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80" w:rsidRDefault="00337480" w:rsidP="00337480"/>
    <w:p w:rsidR="00337480" w:rsidRDefault="00337480" w:rsidP="00337480">
      <w:pPr>
        <w:rPr>
          <w:b/>
          <w:sz w:val="28"/>
          <w:szCs w:val="28"/>
        </w:rPr>
      </w:pPr>
      <w:r w:rsidRPr="0010337B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54FD6AE3" wp14:editId="18FA603B">
            <wp:simplePos x="0" y="0"/>
            <wp:positionH relativeFrom="column">
              <wp:posOffset>3657600</wp:posOffset>
            </wp:positionH>
            <wp:positionV relativeFrom="paragraph">
              <wp:posOffset>177165</wp:posOffset>
            </wp:positionV>
            <wp:extent cx="2095500" cy="2095500"/>
            <wp:effectExtent l="19050" t="19050" r="19050" b="19050"/>
            <wp:wrapTight wrapText="bothSides">
              <wp:wrapPolygon edited="0">
                <wp:start x="-196" y="-196"/>
                <wp:lineTo x="-196" y="21600"/>
                <wp:lineTo x="21600" y="21600"/>
                <wp:lineTo x="21600" y="-196"/>
                <wp:lineTo x="-196" y="-196"/>
              </wp:wrapPolygon>
            </wp:wrapTight>
            <wp:docPr id="2" name="Picture 2" descr="Orange Almond Mixed Gre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Almond Mixed Green Sa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B8">
        <w:rPr>
          <w:b/>
          <w:sz w:val="28"/>
          <w:szCs w:val="28"/>
        </w:rPr>
        <w:t>Orange-Almond Salad</w:t>
      </w:r>
    </w:p>
    <w:p w:rsidR="00337480" w:rsidRPr="0026192D" w:rsidRDefault="00337480" w:rsidP="00337480">
      <w:r w:rsidRPr="0026192D">
        <w:t>Serves 4</w:t>
      </w:r>
    </w:p>
    <w:p w:rsidR="00337480" w:rsidRPr="0026192D" w:rsidRDefault="00337480" w:rsidP="00337480"/>
    <w:p w:rsidR="00337480" w:rsidRPr="007447B8" w:rsidRDefault="00337480" w:rsidP="00337480">
      <w:pPr>
        <w:rPr>
          <w:b/>
        </w:rPr>
      </w:pPr>
      <w:r w:rsidRPr="007447B8">
        <w:rPr>
          <w:b/>
        </w:rPr>
        <w:t>Ingredients</w:t>
      </w:r>
    </w:p>
    <w:p w:rsidR="00337480" w:rsidRDefault="00337480" w:rsidP="00337480">
      <w:r>
        <w:t>3 cups assorted salad greens</w:t>
      </w:r>
    </w:p>
    <w:p w:rsidR="00337480" w:rsidRDefault="00337480" w:rsidP="00337480">
      <w:r>
        <w:t>2 navel oranges, peeled and sectioned</w:t>
      </w:r>
    </w:p>
    <w:p w:rsidR="00337480" w:rsidRDefault="00337480" w:rsidP="00337480">
      <w:r>
        <w:t>½ cup celery, thinly chopped</w:t>
      </w:r>
    </w:p>
    <w:p w:rsidR="00337480" w:rsidRDefault="00337480" w:rsidP="00337480">
      <w:r>
        <w:t>2 tablespoons green onion, chopped</w:t>
      </w:r>
    </w:p>
    <w:p w:rsidR="00337480" w:rsidRDefault="00337480" w:rsidP="00337480">
      <w:r>
        <w:t>¼ cup cider vinegar</w:t>
      </w:r>
    </w:p>
    <w:p w:rsidR="00337480" w:rsidRDefault="00337480" w:rsidP="00337480">
      <w:r>
        <w:t xml:space="preserve">¼ cup Splenda </w:t>
      </w:r>
    </w:p>
    <w:p w:rsidR="00337480" w:rsidRDefault="00337480" w:rsidP="00337480">
      <w:r>
        <w:t>2 teaspoons olive or canola oil</w:t>
      </w:r>
    </w:p>
    <w:p w:rsidR="00337480" w:rsidRDefault="00337480" w:rsidP="00337480">
      <w:r>
        <w:t>¼ cup toasted slivered almonds</w:t>
      </w:r>
    </w:p>
    <w:p w:rsidR="00337480" w:rsidRDefault="00337480" w:rsidP="00337480">
      <w:r>
        <w:t>¼ cup dried cranberries (optional; not in nutrition information)</w:t>
      </w:r>
    </w:p>
    <w:p w:rsidR="00337480" w:rsidRDefault="00337480" w:rsidP="00337480"/>
    <w:p w:rsidR="00337480" w:rsidRPr="007447B8" w:rsidRDefault="00337480" w:rsidP="00337480">
      <w:pPr>
        <w:rPr>
          <w:b/>
        </w:rPr>
      </w:pPr>
      <w:r w:rsidRPr="007447B8">
        <w:rPr>
          <w:b/>
        </w:rPr>
        <w:t>Directions</w:t>
      </w:r>
    </w:p>
    <w:p w:rsidR="00337480" w:rsidRDefault="00337480" w:rsidP="00337480">
      <w:r>
        <w:t>1. Combine salad greens, orange sections, celery, and green onions in a large bowl.</w:t>
      </w:r>
    </w:p>
    <w:p w:rsidR="00337480" w:rsidRDefault="00337480" w:rsidP="00337480">
      <w:r>
        <w:t>2. Combine vinegar, Splenda, and oil in a small mixing bowl; stir until well blended. Drizzle over greens immediately before serving.</w:t>
      </w:r>
    </w:p>
    <w:p w:rsidR="00337480" w:rsidRDefault="00337480" w:rsidP="00337480">
      <w:r>
        <w:t>3. To serve, garnish with toasted almonds and dried cranberries (if desired). Serve immediately.</w:t>
      </w:r>
    </w:p>
    <w:p w:rsidR="00337480" w:rsidRDefault="00337480" w:rsidP="00337480"/>
    <w:p w:rsidR="00337480" w:rsidRDefault="00337480" w:rsidP="00337480">
      <w:r w:rsidRPr="0026192D">
        <w:rPr>
          <w:b/>
        </w:rPr>
        <w:t>Nutrition Information</w:t>
      </w:r>
      <w:r>
        <w:t>:  Per 1½ cup Serving:  Calories 110, Total Fat 6g (Saturated Fat 0g, Trans Fat 0g) Cholesterol 0mg, Sodium 25mg, Total Carbohydrate 14g (Dietary Fiber 4g, Sugars 8g), Protein 3g.</w:t>
      </w:r>
    </w:p>
    <w:p w:rsidR="00337480" w:rsidRDefault="00337480" w:rsidP="00337480"/>
    <w:p w:rsidR="00337480" w:rsidRPr="007447B8" w:rsidRDefault="00337480" w:rsidP="00337480">
      <w:pPr>
        <w:rPr>
          <w:i/>
        </w:rPr>
      </w:pPr>
      <w:r w:rsidRPr="007447B8">
        <w:rPr>
          <w:i/>
        </w:rPr>
        <w:t>Source: Dining with Diabetes—West Virginia University Extension Service, 2003</w:t>
      </w:r>
    </w:p>
    <w:p w:rsidR="00337480" w:rsidRDefault="00337480" w:rsidP="00337480"/>
    <w:p w:rsidR="00337480" w:rsidRDefault="00337480" w:rsidP="00337480"/>
    <w:p w:rsidR="00337480" w:rsidRDefault="00337480" w:rsidP="00337480"/>
    <w:p w:rsidR="0059711C" w:rsidRDefault="0059711C">
      <w:bookmarkStart w:id="0" w:name="_GoBack"/>
      <w:bookmarkEnd w:id="0"/>
    </w:p>
    <w:sectPr w:rsidR="0059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0"/>
    <w:rsid w:val="00337480"/>
    <w:rsid w:val="005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2017-08-23T21:10:00Z</dcterms:created>
  <dcterms:modified xsi:type="dcterms:W3CDTF">2017-08-23T21:11:00Z</dcterms:modified>
</cp:coreProperties>
</file>